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A"/>
          <w:left w:val="single" w:sz="4" w:space="4" w:color="00000A"/>
          <w:bottom w:val="single" w:sz="4" w:space="6" w:color="00000A"/>
          <w:right w:val="single" w:sz="4" w:space="4" w:color="00000A"/>
        </w:pBdr>
        <w:jc w:val="center"/>
        <w:rPr>
          <w:rFonts w:ascii="Tahoma" w:hAnsi="Tahoma" w:cs="Tahoma"/>
          <w:b/>
          <w:b/>
          <w:i/>
          <w:i/>
          <w:color w:val="000000"/>
          <w:sz w:val="28"/>
          <w:szCs w:val="28"/>
        </w:rPr>
      </w:pPr>
      <w:r>
        <w:rPr>
          <w:rFonts w:cs="Tahoma" w:ascii="Tahoma" w:hAnsi="Tahoma"/>
          <w:b/>
          <w:i/>
          <w:color w:val="000000"/>
          <w:sz w:val="28"/>
          <w:szCs w:val="28"/>
        </w:rPr>
        <w:t>CONTRAT Café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6" w:color="00000A"/>
          <w:right w:val="single" w:sz="4" w:space="4" w:color="00000A"/>
        </w:pBdr>
        <w:jc w:val="center"/>
        <w:rPr>
          <w:color w:val="000000"/>
        </w:rPr>
      </w:pPr>
      <w:r>
        <w:rPr>
          <w:rFonts w:cs="Tahoma" w:ascii="Tahoma" w:hAnsi="Tahoma"/>
          <w:b/>
          <w:i/>
          <w:color w:val="000000"/>
        </w:rPr>
        <w:t>CAPUCH'</w:t>
      </w:r>
      <w:r>
        <w:rPr>
          <w:rFonts w:cs="Tahoma" w:ascii="Tahoma" w:hAnsi="Tahoma"/>
          <w:color w:val="000000"/>
        </w:rPr>
        <w:t xml:space="preserve">  </w:t>
      </w:r>
      <w:r>
        <w:rPr>
          <w:rFonts w:eastAsia="Lucida Sans Unicode" w:cs="Tahoma" w:ascii="Tahoma" w:hAnsi="Tahoma"/>
          <w:color w:val="000000"/>
          <w:kern w:val="2"/>
          <w:sz w:val="22"/>
          <w:szCs w:val="22"/>
          <w:lang w:val="fr-FR" w:eastAsia="en-US" w:bidi="ar-SA"/>
        </w:rPr>
        <w:t>8 rue Eugène Varlin</w:t>
      </w:r>
      <w:r>
        <w:rPr>
          <w:rFonts w:cs="Tahoma" w:ascii="Tahoma" w:hAnsi="Tahoma"/>
          <w:color w:val="000000"/>
        </w:rPr>
        <w:t xml:space="preserve"> 93100 MONTREUIL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6" w:color="00000A"/>
          <w:right w:val="single" w:sz="4" w:space="4" w:color="00000A"/>
        </w:pBdr>
        <w:jc w:val="center"/>
        <w:rPr>
          <w:rFonts w:ascii="Tahoma" w:hAnsi="Tahoma" w:cs="Tahoma"/>
          <w:color w:val="000000"/>
        </w:rPr>
      </w:pPr>
      <w:r>
        <w:rPr>
          <w:rFonts w:cs="Tahoma" w:ascii="Tahoma" w:hAnsi="Tahoma"/>
          <w:b/>
          <w:bCs/>
          <w:color w:val="000000"/>
        </w:rPr>
        <w:t>LES CASTORS BIOS</w:t>
      </w:r>
      <w:r>
        <w:rPr>
          <w:rFonts w:cs="Tahoma" w:ascii="Tahoma" w:hAnsi="Tahoma"/>
          <w:color w:val="000000"/>
        </w:rPr>
        <w:t xml:space="preserve"> 13 AV FAIDHERBE 93100 MONTREUIL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 xml:space="preserve">Je m’engage à venir chercher ma commande de café </w:t>
      </w:r>
      <w:r>
        <w:rPr>
          <w:rFonts w:cs="Tahoma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4"/>
          <w:u w:val="none"/>
          <w:em w:val="none"/>
        </w:rPr>
        <w:t xml:space="preserve">une fois par mois de </w:t>
      </w:r>
      <w:r>
        <w:rPr>
          <w:rFonts w:eastAsia="Lucida Sans Unicode" w:cs="Tahoma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6"/>
          <w:szCs w:val="24"/>
          <w:u w:val="none"/>
          <w:em w:val="none"/>
          <w:lang w:val="fr-FR" w:eastAsia="en-US" w:bidi="ar-SA"/>
        </w:rPr>
        <w:t>juin</w:t>
      </w:r>
      <w:r>
        <w:rPr>
          <w:rFonts w:eastAsia="Lucida Sans Unicode" w:cs="Tahoma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6"/>
          <w:szCs w:val="24"/>
          <w:u w:val="none"/>
          <w:em w:val="none"/>
          <w:lang w:val="fr-FR" w:eastAsia="en-US" w:bidi="ar-SA"/>
        </w:rPr>
        <w:t xml:space="preserve"> 202</w:t>
      </w:r>
      <w:r>
        <w:rPr>
          <w:rFonts w:eastAsia="Lucida Sans Unicode" w:cs="Tahoma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6"/>
          <w:szCs w:val="24"/>
          <w:u w:val="none"/>
          <w:em w:val="none"/>
          <w:lang w:val="fr-FR" w:eastAsia="en-US" w:bidi="ar-SA"/>
        </w:rPr>
        <w:t>4</w:t>
      </w:r>
      <w:r>
        <w:rPr>
          <w:rFonts w:cs="Tahoma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6"/>
          <w:u w:val="none"/>
          <w:em w:val="none"/>
        </w:rPr>
        <w:t>à avril 202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6"/>
          <w:u w:val="none"/>
          <w:em w:val="none"/>
        </w:rPr>
        <w:t>5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6"/>
          <w:u w:val="none"/>
          <w:em w:val="none"/>
        </w:rPr>
        <w:t>. Les dates vous seront communiquées au fur et à mesure.</w:t>
      </w:r>
    </w:p>
    <w:p>
      <w:pPr>
        <w:pStyle w:val="ListParagraph"/>
        <w:numPr>
          <w:ilvl w:val="0"/>
          <w:numId w:val="1"/>
        </w:numPr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 xml:space="preserve">Je choisis ma formule : </w:t>
      </w:r>
    </w:p>
    <w:tbl>
      <w:tblPr>
        <w:tblW w:w="9077" w:type="dxa"/>
        <w:jc w:val="center"/>
        <w:tblInd w:w="0" w:type="dxa"/>
        <w:tblCellMar>
          <w:top w:w="55" w:type="dxa"/>
          <w:left w:w="51" w:type="dxa"/>
          <w:bottom w:w="55" w:type="dxa"/>
          <w:right w:w="55" w:type="dxa"/>
        </w:tblCellMar>
      </w:tblPr>
      <w:tblGrid>
        <w:gridCol w:w="4365"/>
        <w:gridCol w:w="856"/>
        <w:gridCol w:w="899"/>
        <w:gridCol w:w="1"/>
        <w:gridCol w:w="2955"/>
      </w:tblGrid>
      <w:tr>
        <w:trPr/>
        <w:tc>
          <w:tcPr>
            <w:tcW w:w="6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200"/>
              <w:jc w:val="center"/>
              <w:rPr/>
            </w:pPr>
            <w:r>
              <w:rPr>
                <w:rFonts w:cs="Tahoma" w:ascii="Tahoma" w:hAnsi="Tahoma"/>
                <w:sz w:val="24"/>
                <w:szCs w:val="24"/>
              </w:rPr>
              <w:t>Nombre de paquets de 250g à 8,50€ pièce sur une sélection de café en fonction des arrivages saisonniers. Tous les cafés sont d'origine unique et de terroirs.</w:t>
            </w:r>
          </w:p>
        </w:tc>
        <w:tc>
          <w:tcPr>
            <w:tcW w:w="2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20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  <w:t>Totaux</w:t>
            </w:r>
          </w:p>
        </w:tc>
      </w:tr>
      <w:tr>
        <w:trPr>
          <w:trHeight w:val="378" w:hRule="atLeast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20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20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  <w:t>250g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20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20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</w:r>
          </w:p>
        </w:tc>
      </w:tr>
      <w:tr>
        <w:trPr>
          <w:trHeight w:val="520" w:hRule="atLeast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spacing w:before="0" w:after="20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  <w:t>En grains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20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20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</w:r>
          </w:p>
        </w:tc>
        <w:tc>
          <w:tcPr>
            <w:tcW w:w="2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  <w:t>Total mensuel :</w:t>
            </w:r>
          </w:p>
          <w:p>
            <w:pPr>
              <w:pStyle w:val="TableContents"/>
              <w:rPr/>
            </w:pPr>
            <w:r>
              <w:rPr>
                <w:rFonts w:cs="Tahoma" w:ascii="Tahoma" w:hAnsi="Tahoma"/>
                <w:sz w:val="24"/>
                <w:szCs w:val="24"/>
              </w:rPr>
              <w:t xml:space="preserve"> ……</w:t>
            </w:r>
            <w:r>
              <w:rPr>
                <w:rFonts w:cs="Tahoma" w:ascii="Tahoma" w:hAnsi="Tahoma"/>
                <w:sz w:val="24"/>
                <w:szCs w:val="24"/>
              </w:rPr>
              <w:t>x 8,50 = …….€</w:t>
            </w:r>
          </w:p>
          <w:p>
            <w:pPr>
              <w:pStyle w:val="TableContents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  <w:t>Total global :</w:t>
            </w:r>
          </w:p>
          <w:p>
            <w:pPr>
              <w:pStyle w:val="TableContents"/>
              <w:suppressLineNumbers/>
              <w:spacing w:before="0" w:after="20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  <w:t>……</w:t>
            </w:r>
            <w:r>
              <w:rPr>
                <w:rFonts w:cs="Tahoma" w:ascii="Tahoma" w:hAnsi="Tahoma"/>
                <w:sz w:val="24"/>
                <w:szCs w:val="24"/>
              </w:rPr>
              <w:t xml:space="preserve">... x </w:t>
            </w:r>
            <w:r>
              <w:rPr>
                <w:rFonts w:cs="Tahoma" w:ascii="Tahoma" w:hAnsi="Tahoma"/>
                <w:sz w:val="24"/>
                <w:szCs w:val="24"/>
              </w:rPr>
              <w:t>11</w:t>
            </w:r>
            <w:r>
              <w:rPr>
                <w:rFonts w:cs="Tahoma" w:ascii="Tahoma" w:hAnsi="Tahoma"/>
                <w:sz w:val="24"/>
                <w:szCs w:val="24"/>
              </w:rPr>
              <w:t xml:space="preserve"> = ……….€</w:t>
            </w:r>
          </w:p>
        </w:tc>
      </w:tr>
      <w:tr>
        <w:trPr>
          <w:trHeight w:val="656" w:hRule="atLeast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spacing w:before="0" w:after="20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  <w:t>Moulu (filtre/ italienne...)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20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20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</w:r>
          </w:p>
        </w:tc>
        <w:tc>
          <w:tcPr>
            <w:tcW w:w="29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spacing w:before="0" w:after="20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  <w:t>Moulu gros (french press/ bodum)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20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20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</w:r>
          </w:p>
        </w:tc>
        <w:tc>
          <w:tcPr>
            <w:tcW w:w="29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spacing w:before="0" w:after="20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  <w:t>Moulu fin (machine expresso, turc)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20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20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</w:r>
          </w:p>
        </w:tc>
        <w:tc>
          <w:tcPr>
            <w:tcW w:w="29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ListParagraph"/>
        <w:ind w:left="0" w:right="0" w:hanging="0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Pour plus de précision dans la mouture, vous pouvez nous préciser votre type de  cafetière :.....................................................................................</w:t>
      </w:r>
    </w:p>
    <w:p>
      <w:pPr>
        <w:pStyle w:val="ListParagraph"/>
        <w:numPr>
          <w:ilvl w:val="0"/>
          <w:numId w:val="0"/>
        </w:numPr>
        <w:ind w:left="720" w:hanging="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3) Je verse la somme :</w:t>
      </w:r>
    </w:p>
    <w:p>
      <w:pPr>
        <w:pStyle w:val="Normal"/>
        <w:rPr>
          <w:rFonts w:ascii="Tahoma" w:hAnsi="Tahoma" w:cs="Tahoma"/>
          <w:color w:val="000000"/>
          <w:sz w:val="24"/>
          <w:szCs w:val="24"/>
        </w:rPr>
      </w:pPr>
      <w:r>
        <w:rPr>
          <w:rFonts w:cs="Tahoma" w:ascii="Tahoma" w:hAnsi="Tahoma"/>
          <w:color w:val="000000"/>
          <w:sz w:val="24"/>
          <w:szCs w:val="24"/>
        </w:rPr>
        <w:t>Soit en totalité donc un chèque de …….. €</w:t>
      </w:r>
    </w:p>
    <w:p>
      <w:pPr>
        <w:pStyle w:val="Normal"/>
        <w:rPr>
          <w:rFonts w:ascii="Tahoma" w:hAnsi="Tahoma" w:cs="Tahoma"/>
          <w:color w:val="000000"/>
          <w:sz w:val="24"/>
          <w:szCs w:val="24"/>
        </w:rPr>
      </w:pPr>
      <w:r>
        <w:rPr>
          <w:rFonts w:cs="Tahoma" w:ascii="Tahoma" w:hAnsi="Tahoma"/>
          <w:color w:val="000000"/>
          <w:sz w:val="24"/>
          <w:szCs w:val="24"/>
        </w:rPr>
        <w:t xml:space="preserve">Soit un versement bimensuel donc </w:t>
      </w:r>
      <w:r>
        <w:rPr>
          <w:rFonts w:eastAsia="Lucida Sans Unicode" w:cs="Tahoma" w:ascii="Tahoma" w:hAnsi="Tahoma"/>
          <w:color w:val="000000"/>
          <w:kern w:val="2"/>
          <w:sz w:val="24"/>
          <w:szCs w:val="24"/>
          <w:lang w:val="fr-FR" w:eastAsia="en-US" w:bidi="ar-SA"/>
        </w:rPr>
        <w:t>3</w:t>
      </w:r>
      <w:r>
        <w:rPr>
          <w:rFonts w:cs="Tahoma" w:ascii="Tahoma" w:hAnsi="Tahoma"/>
          <w:color w:val="000000"/>
          <w:sz w:val="24"/>
          <w:szCs w:val="24"/>
        </w:rPr>
        <w:t xml:space="preserve"> chèques de ……….€</w:t>
      </w:r>
    </w:p>
    <w:p>
      <w:pPr>
        <w:pStyle w:val="Normal"/>
        <w:rPr>
          <w:rFonts w:ascii="Tahoma" w:hAnsi="Tahoma" w:cs="Tahoma"/>
          <w:color w:val="000000"/>
          <w:sz w:val="24"/>
          <w:szCs w:val="24"/>
        </w:rPr>
      </w:pPr>
      <w:r>
        <w:rPr>
          <w:rFonts w:cs="Tahoma" w:ascii="Tahoma" w:hAnsi="Tahoma"/>
          <w:color w:val="000000"/>
          <w:sz w:val="24"/>
          <w:szCs w:val="24"/>
        </w:rPr>
        <w:t>La torréfactrice s’engage à livrer le café commandé et à répondre à toutes les questions concernant sa torréfaction et son origine.</w:t>
      </w:r>
    </w:p>
    <w:p>
      <w:pPr>
        <w:pStyle w:val="Normal"/>
        <w:rPr>
          <w:rFonts w:ascii="Tahoma" w:hAnsi="Tahoma" w:cs="Tahoma"/>
          <w:color w:val="000000"/>
          <w:sz w:val="24"/>
          <w:szCs w:val="24"/>
          <w:u w:val="single"/>
        </w:rPr>
      </w:pPr>
      <w:r>
        <w:rPr>
          <w:rFonts w:cs="Tahoma" w:ascii="Tahoma" w:hAnsi="Tahoma"/>
          <w:color w:val="000000"/>
          <w:sz w:val="24"/>
          <w:szCs w:val="24"/>
          <w:u w:val="single"/>
        </w:rPr>
        <w:t xml:space="preserve">L’engagement requiert l’adhésion à l’association : les Castors Bios  </w:t>
      </w:r>
    </w:p>
    <w:p>
      <w:pPr>
        <w:pStyle w:val="Normal"/>
        <w:rPr>
          <w:rFonts w:ascii="Tahoma" w:hAnsi="Tahoma" w:cs="Tahoma"/>
          <w:color w:val="000000"/>
          <w:sz w:val="24"/>
          <w:szCs w:val="24"/>
        </w:rPr>
      </w:pPr>
      <w:r>
        <w:rPr>
          <w:rFonts w:cs="Tahoma" w:ascii="Tahoma" w:hAnsi="Tahoma"/>
          <w:color w:val="000000"/>
          <w:sz w:val="24"/>
          <w:szCs w:val="24"/>
        </w:rPr>
        <w:t xml:space="preserve">Nom : </w:t>
        <w:tab/>
        <w:tab/>
        <w:tab/>
        <w:tab/>
      </w:r>
    </w:p>
    <w:p>
      <w:pPr>
        <w:pStyle w:val="Normal"/>
        <w:rPr>
          <w:rFonts w:ascii="Tahoma" w:hAnsi="Tahoma" w:cs="Tahoma"/>
          <w:color w:val="000000"/>
          <w:sz w:val="24"/>
          <w:szCs w:val="24"/>
        </w:rPr>
      </w:pPr>
      <w:r>
        <w:rPr>
          <w:rFonts w:cs="Tahoma" w:ascii="Tahoma" w:hAnsi="Tahoma"/>
          <w:color w:val="000000"/>
          <w:sz w:val="24"/>
          <w:szCs w:val="24"/>
        </w:rPr>
        <w:t xml:space="preserve">Date et Signature de l’adhérent : </w:t>
      </w:r>
    </w:p>
    <w:p>
      <w:pPr>
        <w:pStyle w:val="Normal"/>
        <w:rPr>
          <w:rFonts w:ascii="Tahoma" w:hAnsi="Tahoma" w:cs="Tahoma"/>
          <w:color w:val="000000"/>
          <w:sz w:val="24"/>
          <w:szCs w:val="24"/>
        </w:rPr>
      </w:pPr>
      <w:r>
        <w:rPr>
          <w:rFonts w:cs="Tahoma" w:ascii="Tahoma" w:hAnsi="Tahoma"/>
          <w:color w:val="000000"/>
          <w:sz w:val="24"/>
          <w:szCs w:val="24"/>
        </w:rPr>
      </w:r>
    </w:p>
    <w:p>
      <w:pPr>
        <w:pStyle w:val="Normal"/>
        <w:widowControl/>
        <w:overflowPunct w:val="true"/>
        <w:bidi w:val="0"/>
        <w:spacing w:lineRule="auto" w:line="276" w:before="0" w:after="200"/>
        <w:jc w:val="left"/>
        <w:rPr/>
      </w:pPr>
      <w:r>
        <w:rPr>
          <w:rFonts w:cs="Tahoma" w:ascii="Tahoma" w:hAnsi="Tahoma"/>
          <w:color w:val="000000"/>
          <w:sz w:val="24"/>
          <w:szCs w:val="24"/>
        </w:rPr>
        <w:t xml:space="preserve">Julie Caron : </w:t>
      </w:r>
    </w:p>
    <w:sectPr>
      <w:type w:val="nextPage"/>
      <w:pgSz w:w="11906" w:h="16838"/>
      <w:pgMar w:left="1417" w:right="1417" w:header="0" w:top="810" w:footer="0" w:bottom="713" w:gutter="0"/>
      <w:pgNumType w:fmt="decimal"/>
      <w:formProt w:val="false"/>
      <w:textDirection w:val="lrTb"/>
      <w:docGrid w:type="default" w:linePitch="24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45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Lucida Sans Unicode" w:cs="DejaVu Sans"/>
        <w:kern w:val="2"/>
        <w:sz w:val="20"/>
        <w:szCs w:val="22"/>
        <w:lang w:val="fr-F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Lucida Sans Unicode" w:cs="DejaVu Sans"/>
      <w:color w:val="auto"/>
      <w:kern w:val="2"/>
      <w:sz w:val="22"/>
      <w:szCs w:val="22"/>
      <w:lang w:val="fr-FR" w:eastAsia="en-US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Application>LibreOffice/6.4.7.2$Linux_X86_64 LibreOffice_project/40$Build-2</Application>
  <Pages>1</Pages>
  <Words>193</Words>
  <Characters>983</Characters>
  <CharactersWithSpaces>1162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2010-10-28T10:54:00Z</dcterms:created>
  <dc:creator>Jasper</dc:creator>
  <dc:description/>
  <dc:language>fr-FR</dc:language>
  <cp:lastModifiedBy/>
  <cp:lastPrinted>2014-11-20T18:04:12Z</cp:lastPrinted>
  <dcterms:modified xsi:type="dcterms:W3CDTF">2024-05-13T16:21:09Z</dcterms:modified>
  <cp:revision>32</cp:revision>
  <dc:subject/>
  <dc:title/>
</cp:coreProperties>
</file>